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FB63A" w14:textId="77777777" w:rsidR="00AD2BCA" w:rsidRDefault="00AD2BCA" w:rsidP="00AD2BCA"/>
    <w:p w14:paraId="7C8D6952" w14:textId="77777777" w:rsidR="004933BF" w:rsidRDefault="004933BF" w:rsidP="00AD2BCA">
      <w:pPr>
        <w:rPr>
          <w:b/>
        </w:rPr>
      </w:pPr>
    </w:p>
    <w:p w14:paraId="434FB63C" w14:textId="285C6B4E" w:rsidR="004D1F48" w:rsidRPr="001A63BA" w:rsidRDefault="00AD2BCA" w:rsidP="00AD2BCA">
      <w:pPr>
        <w:rPr>
          <w:b/>
        </w:rPr>
      </w:pPr>
      <w:r w:rsidRPr="00EB5453">
        <w:rPr>
          <w:b/>
        </w:rPr>
        <w:t>Til beboerne under Grundejerforeningen Fårehave/Fælleshave</w:t>
      </w:r>
    </w:p>
    <w:p w14:paraId="434FB63D" w14:textId="77777777" w:rsidR="00AD2BCA" w:rsidRDefault="00AD2BCA" w:rsidP="00AD2BCA">
      <w:r>
        <w:t xml:space="preserve">I henhold til </w:t>
      </w:r>
      <w:r w:rsidR="002827B4">
        <w:t>grundejerforeningens vedtægter</w:t>
      </w:r>
      <w:r w:rsidR="005413DD">
        <w:t xml:space="preserve"> kapitel 5 (s</w:t>
      </w:r>
      <w:r w:rsidR="005413DD" w:rsidRPr="005413DD">
        <w:t>e</w:t>
      </w:r>
      <w:r w:rsidR="005413DD">
        <w:t xml:space="preserve"> evt.</w:t>
      </w:r>
      <w:r w:rsidR="005413DD" w:rsidRPr="005413DD">
        <w:t xml:space="preserve"> </w:t>
      </w:r>
      <w:hyperlink r:id="rId8" w:history="1">
        <w:r w:rsidR="005413DD" w:rsidRPr="005413DD">
          <w:rPr>
            <w:rStyle w:val="Hyperlink"/>
          </w:rPr>
          <w:t>http://www.grff.dk/vedtaegter</w:t>
        </w:r>
      </w:hyperlink>
      <w:r w:rsidR="005413DD">
        <w:rPr>
          <w:rStyle w:val="Hyperlink"/>
        </w:rPr>
        <w:t>)</w:t>
      </w:r>
      <w:r w:rsidR="00F7369E">
        <w:t xml:space="preserve"> </w:t>
      </w:r>
      <w:r w:rsidR="00224DBF">
        <w:t>indkaldes hermed til ordinær</w:t>
      </w:r>
      <w:r>
        <w:t xml:space="preserve"> generalforsamling i grundejer</w:t>
      </w:r>
      <w:r>
        <w:softHyphen/>
        <w:t>foreningen.</w:t>
      </w:r>
    </w:p>
    <w:p w14:paraId="434FB63E" w14:textId="1F4C2711" w:rsidR="004D1F48" w:rsidRDefault="00AD2BCA" w:rsidP="004D1F48">
      <w:pPr>
        <w:spacing w:after="0"/>
        <w:jc w:val="center"/>
        <w:rPr>
          <w:b/>
          <w:u w:val="single"/>
        </w:rPr>
      </w:pPr>
      <w:r w:rsidRPr="00DF4276">
        <w:rPr>
          <w:b/>
          <w:u w:val="single"/>
        </w:rPr>
        <w:t>Generalfo</w:t>
      </w:r>
      <w:r w:rsidR="004D1F48">
        <w:rPr>
          <w:b/>
          <w:u w:val="single"/>
        </w:rPr>
        <w:t xml:space="preserve">rsamlingen afholdes </w:t>
      </w:r>
      <w:r w:rsidR="008F2B7B">
        <w:rPr>
          <w:b/>
          <w:u w:val="single"/>
        </w:rPr>
        <w:t>ons</w:t>
      </w:r>
      <w:r w:rsidR="001A63BA">
        <w:rPr>
          <w:b/>
          <w:u w:val="single"/>
        </w:rPr>
        <w:t xml:space="preserve">dag d. </w:t>
      </w:r>
      <w:r w:rsidR="005C2E61">
        <w:rPr>
          <w:b/>
          <w:u w:val="single"/>
        </w:rPr>
        <w:t>29</w:t>
      </w:r>
      <w:r w:rsidR="00B65945">
        <w:rPr>
          <w:b/>
          <w:u w:val="single"/>
        </w:rPr>
        <w:t>. april</w:t>
      </w:r>
      <w:r w:rsidR="004D1F48">
        <w:rPr>
          <w:b/>
          <w:u w:val="single"/>
        </w:rPr>
        <w:t xml:space="preserve"> </w:t>
      </w:r>
      <w:r w:rsidR="00F20D66">
        <w:rPr>
          <w:b/>
          <w:u w:val="single"/>
        </w:rPr>
        <w:t>202</w:t>
      </w:r>
      <w:r w:rsidR="005C2E61">
        <w:rPr>
          <w:b/>
          <w:u w:val="single"/>
        </w:rPr>
        <w:t xml:space="preserve">6 </w:t>
      </w:r>
      <w:r w:rsidR="00F7369E">
        <w:rPr>
          <w:b/>
          <w:u w:val="single"/>
        </w:rPr>
        <w:t xml:space="preserve">kl. </w:t>
      </w:r>
      <w:r w:rsidR="005C2E61">
        <w:rPr>
          <w:b/>
          <w:u w:val="single"/>
        </w:rPr>
        <w:t>19.30</w:t>
      </w:r>
    </w:p>
    <w:p w14:paraId="434FB63F" w14:textId="77777777" w:rsidR="002827B4" w:rsidRDefault="00F7369E" w:rsidP="004D1F48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>i</w:t>
      </w:r>
      <w:r w:rsidR="002827B4">
        <w:rPr>
          <w:b/>
          <w:u w:val="single"/>
        </w:rPr>
        <w:t xml:space="preserve"> Bofællesskabet</w:t>
      </w:r>
      <w:r w:rsidR="00AD2BCA" w:rsidRPr="00DF4276">
        <w:rPr>
          <w:b/>
          <w:u w:val="single"/>
        </w:rPr>
        <w:t xml:space="preserve"> Fælleshave</w:t>
      </w:r>
      <w:r>
        <w:rPr>
          <w:b/>
          <w:u w:val="single"/>
        </w:rPr>
        <w:t>s fælleshus, Fælleshave 1.</w:t>
      </w:r>
    </w:p>
    <w:p w14:paraId="434FB640" w14:textId="77777777" w:rsidR="009576C8" w:rsidRDefault="009576C8" w:rsidP="009576C8">
      <w:pPr>
        <w:spacing w:after="0"/>
        <w:rPr>
          <w:rFonts w:eastAsia="Times New Roman" w:cstheme="minorHAnsi"/>
          <w:color w:val="333333"/>
          <w:lang w:eastAsia="da-DK"/>
        </w:rPr>
      </w:pPr>
    </w:p>
    <w:p w14:paraId="434FB641" w14:textId="77777777" w:rsidR="00AD2BCA" w:rsidRDefault="00AD2BCA" w:rsidP="00AD2BCA">
      <w:pPr>
        <w:shd w:val="clear" w:color="auto" w:fill="FFFFFF"/>
        <w:spacing w:after="360" w:line="240" w:lineRule="auto"/>
        <w:rPr>
          <w:rFonts w:eastAsia="Times New Roman" w:cstheme="minorHAnsi"/>
          <w:color w:val="333333"/>
          <w:lang w:eastAsia="da-DK"/>
        </w:rPr>
      </w:pPr>
      <w:r w:rsidRPr="002647A0">
        <w:rPr>
          <w:rFonts w:eastAsia="Times New Roman" w:cstheme="minorHAnsi"/>
          <w:color w:val="333333"/>
          <w:lang w:eastAsia="da-DK"/>
        </w:rPr>
        <w:t>På den ordinære generalforsamling skal følgende punkter behandles:</w:t>
      </w:r>
    </w:p>
    <w:p w14:paraId="434FB642" w14:textId="665600B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Valg af dirigent</w:t>
      </w:r>
      <w:r w:rsidR="008D4A5E">
        <w:rPr>
          <w:rFonts w:eastAsia="Times New Roman" w:cstheme="minorHAnsi"/>
          <w:color w:val="333333"/>
          <w:lang w:eastAsia="da-DK"/>
        </w:rPr>
        <w:t>, referent og 2 stemmetællere.</w:t>
      </w:r>
    </w:p>
    <w:p w14:paraId="434FB643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Godkendelse af mødets dagsorden</w:t>
      </w:r>
      <w:r w:rsidR="002827B4">
        <w:rPr>
          <w:rFonts w:eastAsia="Times New Roman" w:cstheme="minorHAnsi"/>
          <w:color w:val="333333"/>
          <w:lang w:eastAsia="da-DK"/>
        </w:rPr>
        <w:t>.</w:t>
      </w:r>
    </w:p>
    <w:p w14:paraId="434FB644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Bestyrelsens beretning om det forl</w:t>
      </w:r>
      <w:r w:rsidR="002827B4">
        <w:rPr>
          <w:rFonts w:eastAsia="Times New Roman" w:cstheme="minorHAnsi"/>
          <w:color w:val="333333"/>
          <w:lang w:eastAsia="da-DK"/>
        </w:rPr>
        <w:t>øbne år.</w:t>
      </w:r>
    </w:p>
    <w:p w14:paraId="434FB645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Aflæggelse af det reviderede rengskab, underskrevet af revisor og bestyrelsen</w:t>
      </w:r>
      <w:r w:rsidR="002827B4">
        <w:rPr>
          <w:rFonts w:eastAsia="Times New Roman" w:cstheme="minorHAnsi"/>
          <w:color w:val="333333"/>
          <w:lang w:eastAsia="da-DK"/>
        </w:rPr>
        <w:t>.</w:t>
      </w:r>
    </w:p>
    <w:p w14:paraId="434FB646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Godkendelse af det reviderede regnskab for det forløbne år</w:t>
      </w:r>
      <w:r w:rsidR="00F33B5D">
        <w:rPr>
          <w:rFonts w:eastAsia="Times New Roman" w:cstheme="minorHAnsi"/>
          <w:color w:val="333333"/>
          <w:lang w:eastAsia="da-DK"/>
        </w:rPr>
        <w:t>.</w:t>
      </w:r>
    </w:p>
    <w:p w14:paraId="434FB648" w14:textId="378F7FA4" w:rsidR="001A63BA" w:rsidRDefault="00F33B5D" w:rsidP="00A20E30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Indkomne forslag.</w:t>
      </w:r>
    </w:p>
    <w:p w14:paraId="434FB649" w14:textId="77777777" w:rsidR="00AD2BCA" w:rsidRPr="00F33B5D" w:rsidRDefault="00AD2BCA" w:rsidP="00F33B5D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Vedtagelse af budget og fastsættelse af kontingent</w:t>
      </w:r>
      <w:r w:rsidR="00F33B5D">
        <w:rPr>
          <w:rFonts w:eastAsia="Times New Roman" w:cstheme="minorHAnsi"/>
          <w:color w:val="333333"/>
          <w:lang w:eastAsia="da-DK"/>
        </w:rPr>
        <w:t>.</w:t>
      </w:r>
    </w:p>
    <w:p w14:paraId="434FB64A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Meddelelse om valgte bestyrelsesmedlemmer og suppleanter jf. § 18</w:t>
      </w:r>
      <w:r w:rsidR="00F20D66">
        <w:rPr>
          <w:rFonts w:eastAsia="Times New Roman" w:cstheme="minorHAnsi"/>
          <w:color w:val="333333"/>
          <w:lang w:eastAsia="da-DK"/>
        </w:rPr>
        <w:t xml:space="preserve"> i grundejerforeningens vedtægter.</w:t>
      </w:r>
    </w:p>
    <w:p w14:paraId="434FB64B" w14:textId="77777777" w:rsidR="00B333CC" w:rsidRPr="00EF083C" w:rsidRDefault="00B333CC" w:rsidP="005413DD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b/>
          <w:color w:val="333333"/>
          <w:lang w:eastAsia="da-DK"/>
        </w:rPr>
      </w:pPr>
      <w:r w:rsidRPr="00EF083C">
        <w:rPr>
          <w:rFonts w:eastAsia="Times New Roman" w:cstheme="minorHAnsi"/>
          <w:b/>
          <w:color w:val="333333"/>
          <w:lang w:eastAsia="da-DK"/>
        </w:rPr>
        <w:t>Inden generalforsamlingen skal følgende være valgt:</w:t>
      </w:r>
    </w:p>
    <w:p w14:paraId="1341EF4E" w14:textId="77777777" w:rsidR="00503812" w:rsidRPr="00503812" w:rsidRDefault="005413DD" w:rsidP="00430663">
      <w:pPr>
        <w:pStyle w:val="Listeafsni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134" w:hanging="283"/>
        <w:rPr>
          <w:rFonts w:ascii="Arial" w:hAnsi="Arial" w:cs="Arial"/>
          <w:b/>
        </w:rPr>
      </w:pPr>
      <w:r w:rsidRPr="00EF083C">
        <w:rPr>
          <w:rFonts w:cstheme="minorHAnsi"/>
          <w:b/>
        </w:rPr>
        <w:t xml:space="preserve">2 bestyrelsesmedlemmer </w:t>
      </w:r>
      <w:r w:rsidR="002827B4" w:rsidRPr="00EF083C">
        <w:rPr>
          <w:rFonts w:cstheme="minorHAnsi"/>
          <w:b/>
        </w:rPr>
        <w:t xml:space="preserve">og </w:t>
      </w:r>
      <w:r w:rsidR="00F20D66" w:rsidRPr="00EF083C">
        <w:rPr>
          <w:rFonts w:cstheme="minorHAnsi"/>
          <w:b/>
        </w:rPr>
        <w:t>1 suppleant</w:t>
      </w:r>
      <w:r w:rsidR="00F7369E" w:rsidRPr="00EF083C">
        <w:rPr>
          <w:rFonts w:cstheme="minorHAnsi"/>
          <w:b/>
        </w:rPr>
        <w:t>,</w:t>
      </w:r>
      <w:r w:rsidR="00F20D66" w:rsidRPr="00EF083C">
        <w:rPr>
          <w:rFonts w:cstheme="minorHAnsi"/>
          <w:b/>
        </w:rPr>
        <w:t xml:space="preserve"> der repræsenterer de private </w:t>
      </w:r>
    </w:p>
    <w:p w14:paraId="434FB64C" w14:textId="3A8173BD" w:rsidR="002827B4" w:rsidRPr="00EF083C" w:rsidRDefault="00F20D66" w:rsidP="00503812">
      <w:pPr>
        <w:pStyle w:val="Listeafsnit"/>
        <w:autoSpaceDE w:val="0"/>
        <w:autoSpaceDN w:val="0"/>
        <w:adjustRightInd w:val="0"/>
        <w:spacing w:after="0" w:line="240" w:lineRule="auto"/>
        <w:ind w:left="1134"/>
        <w:rPr>
          <w:rFonts w:ascii="Arial" w:hAnsi="Arial" w:cs="Arial"/>
          <w:b/>
        </w:rPr>
      </w:pPr>
      <w:r w:rsidRPr="00EF083C">
        <w:rPr>
          <w:rFonts w:cstheme="minorHAnsi"/>
          <w:b/>
        </w:rPr>
        <w:t>parcelhusgrundejere på Fårehave.</w:t>
      </w:r>
    </w:p>
    <w:p w14:paraId="434FB64D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Valg af revisor</w:t>
      </w:r>
      <w:r w:rsidR="00F33B5D">
        <w:rPr>
          <w:rFonts w:eastAsia="Times New Roman" w:cstheme="minorHAnsi"/>
          <w:color w:val="333333"/>
          <w:lang w:eastAsia="da-DK"/>
        </w:rPr>
        <w:t>.</w:t>
      </w:r>
    </w:p>
    <w:p w14:paraId="434FB64E" w14:textId="77777777" w:rsidR="00AD2BCA" w:rsidRDefault="00AD2BCA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Valg til stående udvalg</w:t>
      </w:r>
      <w:r w:rsidR="00F33B5D">
        <w:rPr>
          <w:rFonts w:eastAsia="Times New Roman" w:cstheme="minorHAnsi"/>
          <w:color w:val="333333"/>
          <w:lang w:eastAsia="da-DK"/>
        </w:rPr>
        <w:t>.</w:t>
      </w:r>
    </w:p>
    <w:p w14:paraId="434FB64F" w14:textId="77777777" w:rsidR="00966395" w:rsidRDefault="00966395" w:rsidP="00AD2B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  <w:r>
        <w:rPr>
          <w:rFonts w:eastAsia="Times New Roman" w:cstheme="minorHAnsi"/>
          <w:color w:val="333333"/>
          <w:lang w:eastAsia="da-DK"/>
        </w:rPr>
        <w:t>Eventuelt</w:t>
      </w:r>
      <w:r w:rsidR="00F33B5D">
        <w:rPr>
          <w:rFonts w:eastAsia="Times New Roman" w:cstheme="minorHAnsi"/>
          <w:color w:val="333333"/>
          <w:lang w:eastAsia="da-DK"/>
        </w:rPr>
        <w:t>.</w:t>
      </w:r>
    </w:p>
    <w:p w14:paraId="434FB650" w14:textId="77777777" w:rsidR="00966395" w:rsidRDefault="00966395" w:rsidP="00966395">
      <w:pPr>
        <w:pStyle w:val="Listeafsnit"/>
        <w:shd w:val="clear" w:color="auto" w:fill="FFFFFF"/>
        <w:spacing w:after="0" w:line="240" w:lineRule="auto"/>
        <w:rPr>
          <w:rFonts w:eastAsia="Times New Roman" w:cstheme="minorHAnsi"/>
          <w:color w:val="333333"/>
          <w:lang w:eastAsia="da-DK"/>
        </w:rPr>
      </w:pPr>
    </w:p>
    <w:p w14:paraId="434FB651" w14:textId="77777777" w:rsidR="00712578" w:rsidRDefault="00966395">
      <w:r>
        <w:t>Under punkt 11. Eventuelt, kan</w:t>
      </w:r>
      <w:r w:rsidR="00B333CC">
        <w:t xml:space="preserve"> </w:t>
      </w:r>
      <w:r>
        <w:t>der ikke sættes forslag under afstemning</w:t>
      </w:r>
    </w:p>
    <w:p w14:paraId="434FB652" w14:textId="27D05317" w:rsidR="005413DD" w:rsidRDefault="00070602" w:rsidP="0007670A">
      <w:r>
        <w:t>Forslag</w:t>
      </w:r>
      <w:r w:rsidR="00812CA0">
        <w:t>,</w:t>
      </w:r>
      <w:r>
        <w:t xml:space="preserve"> der af medlemmerne ønskes behandlet på generalfo</w:t>
      </w:r>
      <w:r w:rsidR="0091413C">
        <w:t>rsamling</w:t>
      </w:r>
      <w:r w:rsidR="001A6DFB">
        <w:t>en</w:t>
      </w:r>
      <w:r w:rsidR="0091413C">
        <w:t xml:space="preserve">, skal være bestyrelsens </w:t>
      </w:r>
      <w:r>
        <w:t>formand</w:t>
      </w:r>
      <w:r w:rsidR="001A63BA">
        <w:t>,</w:t>
      </w:r>
      <w:r w:rsidR="00295D18">
        <w:t xml:space="preserve"> </w:t>
      </w:r>
      <w:r w:rsidR="00457F0B">
        <w:t>Lars Elmholdt</w:t>
      </w:r>
      <w:r w:rsidR="00295D18">
        <w:t xml:space="preserve"> Christesen</w:t>
      </w:r>
      <w:r w:rsidR="001A63BA">
        <w:t xml:space="preserve">, Fårehave </w:t>
      </w:r>
      <w:r w:rsidR="003C3619">
        <w:t>206</w:t>
      </w:r>
      <w:r w:rsidR="00DE2714">
        <w:t>,</w:t>
      </w:r>
      <w:r w:rsidR="006B6563" w:rsidRPr="006B6563">
        <w:rPr>
          <w:rFonts w:ascii="Helvetica" w:hAnsi="Helvetica" w:cs="Helvetica"/>
          <w:color w:val="000080"/>
          <w:shd w:val="clear" w:color="auto" w:fill="FFFFFF"/>
        </w:rPr>
        <w:t xml:space="preserve"> </w:t>
      </w:r>
      <w:hyperlink r:id="rId9" w:history="1">
        <w:r w:rsidR="00F755F9" w:rsidRPr="00E11998">
          <w:rPr>
            <w:rStyle w:val="Hyperlink"/>
          </w:rPr>
          <w:t>larselmholdt@hotmail.com</w:t>
        </w:r>
      </w:hyperlink>
      <w:r w:rsidR="009D7363">
        <w:t xml:space="preserve"> </w:t>
      </w:r>
      <w:r w:rsidR="00D41DEF">
        <w:rPr>
          <w:rFonts w:ascii="Helvetica" w:hAnsi="Helvetica" w:cs="Helvetica"/>
          <w:color w:val="000080"/>
          <w:shd w:val="clear" w:color="auto" w:fill="FFFFFF"/>
        </w:rPr>
        <w:t>,</w:t>
      </w:r>
      <w:r w:rsidR="00B8287C">
        <w:rPr>
          <w:rFonts w:ascii="Helvetica" w:hAnsi="Helvetica" w:cs="Helvetica"/>
          <w:color w:val="000080"/>
          <w:shd w:val="clear" w:color="auto" w:fill="FFFFFF"/>
        </w:rPr>
        <w:t xml:space="preserve"> </w:t>
      </w:r>
      <w:r>
        <w:t xml:space="preserve">i hænde senest </w:t>
      </w:r>
      <w:r w:rsidR="007563EC">
        <w:t>on</w:t>
      </w:r>
      <w:r w:rsidR="00B65945">
        <w:t xml:space="preserve">sdag d. </w:t>
      </w:r>
      <w:r w:rsidR="00263EDF">
        <w:t>15</w:t>
      </w:r>
      <w:r w:rsidR="00B65945">
        <w:t>. april 202</w:t>
      </w:r>
      <w:r w:rsidR="00263EDF">
        <w:t>6</w:t>
      </w:r>
      <w:r w:rsidR="00812CA0">
        <w:t>,</w:t>
      </w:r>
      <w:r w:rsidR="0091413C">
        <w:t xml:space="preserve"> </w:t>
      </w:r>
      <w:r>
        <w:t xml:space="preserve">og </w:t>
      </w:r>
      <w:r w:rsidR="00DD786C">
        <w:t xml:space="preserve">såfremt der er indkommet forslag </w:t>
      </w:r>
      <w:r>
        <w:t xml:space="preserve">udsender </w:t>
      </w:r>
      <w:r w:rsidR="00514298">
        <w:t xml:space="preserve">bestyrelsens formand </w:t>
      </w:r>
      <w:r w:rsidR="00D463CB">
        <w:t xml:space="preserve">det endelige forslag til dagsorden </w:t>
      </w:r>
      <w:r>
        <w:t xml:space="preserve">senest </w:t>
      </w:r>
      <w:r w:rsidR="00D30F6F">
        <w:t>21. april</w:t>
      </w:r>
      <w:r w:rsidR="00F0544E">
        <w:t xml:space="preserve"> 2026</w:t>
      </w:r>
      <w:r w:rsidR="00E241FF">
        <w:t>.</w:t>
      </w:r>
      <w:r w:rsidR="001508E9">
        <w:t xml:space="preserve"> Den endelige dagsorden </w:t>
      </w:r>
      <w:r w:rsidR="004E2A01">
        <w:t xml:space="preserve">vil </w:t>
      </w:r>
      <w:r w:rsidR="001508E9">
        <w:t>k</w:t>
      </w:r>
      <w:r w:rsidR="004E2A01">
        <w:t>unne</w:t>
      </w:r>
      <w:r w:rsidR="001508E9">
        <w:t xml:space="preserve"> </w:t>
      </w:r>
      <w:r w:rsidR="0046122D">
        <w:t xml:space="preserve">ses på grundejerforenimgens hjemmeside </w:t>
      </w:r>
      <w:hyperlink r:id="rId10" w:history="1">
        <w:r w:rsidR="00744F81" w:rsidRPr="00E11998">
          <w:rPr>
            <w:rStyle w:val="Hyperlink"/>
          </w:rPr>
          <w:t>www.grff.dk</w:t>
        </w:r>
      </w:hyperlink>
      <w:r w:rsidR="00744F81">
        <w:t>.</w:t>
      </w:r>
    </w:p>
    <w:p w14:paraId="5C46119E" w14:textId="77777777" w:rsidR="00F0544E" w:rsidRDefault="00F0544E" w:rsidP="0007670A"/>
    <w:p w14:paraId="434FB654" w14:textId="77777777" w:rsidR="005413DD" w:rsidRPr="002B6C3C" w:rsidRDefault="005413DD" w:rsidP="005413DD">
      <w:pPr>
        <w:pBdr>
          <w:left w:val="single" w:sz="4" w:space="4" w:color="auto"/>
        </w:pBdr>
        <w:rPr>
          <w:b/>
          <w:i/>
          <w:u w:val="single"/>
        </w:rPr>
      </w:pPr>
      <w:r w:rsidRPr="002B6C3C">
        <w:rPr>
          <w:b/>
          <w:i/>
          <w:u w:val="single"/>
        </w:rPr>
        <w:t>Valg af bestyrelsesmedlem og suppleant.</w:t>
      </w:r>
    </w:p>
    <w:p w14:paraId="434FB655" w14:textId="4B50EAF4" w:rsidR="005413DD" w:rsidRPr="0074304C" w:rsidRDefault="00B65945" w:rsidP="005413DD">
      <w:pPr>
        <w:pBdr>
          <w:left w:val="single" w:sz="4" w:space="4" w:color="auto"/>
        </w:pBdr>
        <w:rPr>
          <w:b/>
          <w:i/>
        </w:rPr>
      </w:pPr>
      <w:r>
        <w:rPr>
          <w:b/>
          <w:i/>
        </w:rPr>
        <w:t>Forud for generalforsamlingen afholdes</w:t>
      </w:r>
      <w:r w:rsidR="005413DD" w:rsidRPr="0074304C">
        <w:rPr>
          <w:b/>
          <w:i/>
        </w:rPr>
        <w:t xml:space="preserve"> der samme sted kl. 19.</w:t>
      </w:r>
      <w:r w:rsidR="007502F6">
        <w:rPr>
          <w:b/>
          <w:i/>
        </w:rPr>
        <w:t>0</w:t>
      </w:r>
      <w:r w:rsidR="005413DD" w:rsidRPr="0074304C">
        <w:rPr>
          <w:b/>
          <w:i/>
        </w:rPr>
        <w:t>0 møde for parcelhusenes grundejere, hvor der skal vælges 2 bestyrelsesmedlemmer og 1 suppleant til grundejerforeningen. Valget gælder for to år.</w:t>
      </w:r>
      <w:r w:rsidR="00EC7A37">
        <w:rPr>
          <w:b/>
          <w:i/>
        </w:rPr>
        <w:t xml:space="preserve"> De nuværende </w:t>
      </w:r>
      <w:r w:rsidR="007F6DD7">
        <w:rPr>
          <w:b/>
          <w:i/>
        </w:rPr>
        <w:t>repræsentanter for parcelhusejerne er villige til genvalg</w:t>
      </w:r>
      <w:r w:rsidR="0026384B">
        <w:rPr>
          <w:b/>
          <w:i/>
        </w:rPr>
        <w:t>.</w:t>
      </w:r>
    </w:p>
    <w:p w14:paraId="434FB656" w14:textId="77777777" w:rsidR="00B333CC" w:rsidRDefault="00B333CC"/>
    <w:p w14:paraId="434FB658" w14:textId="77777777" w:rsidR="00B333CC" w:rsidRDefault="00B333CC">
      <w:r>
        <w:t>Med venlig hilsen</w:t>
      </w:r>
    </w:p>
    <w:p w14:paraId="434FB659" w14:textId="77777777" w:rsidR="00B333CC" w:rsidRDefault="00B333CC">
      <w:r>
        <w:t>Bestyrelsen</w:t>
      </w:r>
    </w:p>
    <w:sectPr w:rsidR="00B333CC" w:rsidSect="00576AD1">
      <w:headerReference w:type="default" r:id="rId11"/>
      <w:pgSz w:w="11906" w:h="16838"/>
      <w:pgMar w:top="1701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184AF" w14:textId="77777777" w:rsidR="00A310E4" w:rsidRDefault="00A310E4" w:rsidP="00F07DF6">
      <w:pPr>
        <w:spacing w:after="0" w:line="240" w:lineRule="auto"/>
      </w:pPr>
      <w:r>
        <w:separator/>
      </w:r>
    </w:p>
  </w:endnote>
  <w:endnote w:type="continuationSeparator" w:id="0">
    <w:p w14:paraId="36394352" w14:textId="77777777" w:rsidR="00A310E4" w:rsidRDefault="00A310E4" w:rsidP="00F07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D0D57" w14:textId="77777777" w:rsidR="00A310E4" w:rsidRDefault="00A310E4" w:rsidP="00F07DF6">
      <w:pPr>
        <w:spacing w:after="0" w:line="240" w:lineRule="auto"/>
      </w:pPr>
      <w:r>
        <w:separator/>
      </w:r>
    </w:p>
  </w:footnote>
  <w:footnote w:type="continuationSeparator" w:id="0">
    <w:p w14:paraId="53FB5F2F" w14:textId="77777777" w:rsidR="00A310E4" w:rsidRDefault="00A310E4" w:rsidP="00F07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FB65E" w14:textId="77777777" w:rsidR="00F07DF6" w:rsidRDefault="00FB2BBB">
    <w:pPr>
      <w:pStyle w:val="Sidehoved"/>
    </w:pPr>
    <w:r>
      <w:rPr>
        <w:noProof/>
        <w:lang w:eastAsia="da-DK"/>
      </w:rPr>
      <w:drawing>
        <wp:inline distT="0" distB="0" distL="0" distR="0" wp14:anchorId="434FB65F" wp14:editId="434FB660">
          <wp:extent cx="6017260" cy="800100"/>
          <wp:effectExtent l="0" t="0" r="2540" b="0"/>
          <wp:docPr id="5" name="Bille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3632" cy="927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E13E91"/>
    <w:multiLevelType w:val="hybridMultilevel"/>
    <w:tmpl w:val="DF8485EE"/>
    <w:lvl w:ilvl="0" w:tplc="68A62FD6">
      <w:start w:val="1"/>
      <w:numFmt w:val="bullet"/>
      <w:lvlText w:val=""/>
      <w:lvlJc w:val="left"/>
      <w:pPr>
        <w:ind w:left="2385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70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42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145" w:hanging="360"/>
      </w:pPr>
      <w:rPr>
        <w:rFonts w:ascii="Wingdings" w:hAnsi="Wingdings" w:hint="default"/>
      </w:rPr>
    </w:lvl>
  </w:abstractNum>
  <w:abstractNum w:abstractNumId="1" w15:restartNumberingAfterBreak="0">
    <w:nsid w:val="467F366B"/>
    <w:multiLevelType w:val="hybridMultilevel"/>
    <w:tmpl w:val="4FBEBDAA"/>
    <w:lvl w:ilvl="0" w:tplc="3A7646CC">
      <w:numFmt w:val="bullet"/>
      <w:lvlText w:val="-"/>
      <w:lvlJc w:val="left"/>
      <w:pPr>
        <w:ind w:left="1665" w:hanging="360"/>
      </w:pPr>
      <w:rPr>
        <w:rFonts w:ascii="Arial" w:eastAsia="Times New Roman" w:hAnsi="Arial" w:hint="default"/>
      </w:rPr>
    </w:lvl>
    <w:lvl w:ilvl="1" w:tplc="0406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2" w15:restartNumberingAfterBreak="0">
    <w:nsid w:val="4B7C0623"/>
    <w:multiLevelType w:val="hybridMultilevel"/>
    <w:tmpl w:val="A3A0CD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403143">
    <w:abstractNumId w:val="2"/>
  </w:num>
  <w:num w:numId="2" w16cid:durableId="1249582486">
    <w:abstractNumId w:val="1"/>
  </w:num>
  <w:num w:numId="3" w16cid:durableId="334571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F6"/>
    <w:rsid w:val="00002EC5"/>
    <w:rsid w:val="00031F9D"/>
    <w:rsid w:val="00056C0F"/>
    <w:rsid w:val="00070602"/>
    <w:rsid w:val="0007670A"/>
    <w:rsid w:val="00101B1A"/>
    <w:rsid w:val="00110D33"/>
    <w:rsid w:val="001508E9"/>
    <w:rsid w:val="001654E6"/>
    <w:rsid w:val="00172FAF"/>
    <w:rsid w:val="0019385C"/>
    <w:rsid w:val="001A1CF9"/>
    <w:rsid w:val="001A63BA"/>
    <w:rsid w:val="001A6DFB"/>
    <w:rsid w:val="00210FAD"/>
    <w:rsid w:val="00224DBF"/>
    <w:rsid w:val="0026384B"/>
    <w:rsid w:val="00263EDF"/>
    <w:rsid w:val="00281394"/>
    <w:rsid w:val="002827B4"/>
    <w:rsid w:val="00295D18"/>
    <w:rsid w:val="002C2A3C"/>
    <w:rsid w:val="002D5A8D"/>
    <w:rsid w:val="002E69C9"/>
    <w:rsid w:val="002F72DE"/>
    <w:rsid w:val="00316149"/>
    <w:rsid w:val="00324AD7"/>
    <w:rsid w:val="00351676"/>
    <w:rsid w:val="003710D7"/>
    <w:rsid w:val="00393F15"/>
    <w:rsid w:val="003C3619"/>
    <w:rsid w:val="003E67FF"/>
    <w:rsid w:val="00430663"/>
    <w:rsid w:val="004374CF"/>
    <w:rsid w:val="00457F0B"/>
    <w:rsid w:val="0046122D"/>
    <w:rsid w:val="004933BF"/>
    <w:rsid w:val="004B6C20"/>
    <w:rsid w:val="004D1F48"/>
    <w:rsid w:val="004E2A01"/>
    <w:rsid w:val="004F07DB"/>
    <w:rsid w:val="004F3230"/>
    <w:rsid w:val="00503812"/>
    <w:rsid w:val="00513F5F"/>
    <w:rsid w:val="00514298"/>
    <w:rsid w:val="00517130"/>
    <w:rsid w:val="005413DD"/>
    <w:rsid w:val="00545327"/>
    <w:rsid w:val="005607F9"/>
    <w:rsid w:val="005649E8"/>
    <w:rsid w:val="00576AD1"/>
    <w:rsid w:val="0059610C"/>
    <w:rsid w:val="005C2E61"/>
    <w:rsid w:val="005D37CB"/>
    <w:rsid w:val="005F2E51"/>
    <w:rsid w:val="006345DF"/>
    <w:rsid w:val="0066320B"/>
    <w:rsid w:val="0068056B"/>
    <w:rsid w:val="0068107D"/>
    <w:rsid w:val="006B6563"/>
    <w:rsid w:val="00712578"/>
    <w:rsid w:val="00736D32"/>
    <w:rsid w:val="0074304C"/>
    <w:rsid w:val="00744F81"/>
    <w:rsid w:val="007502F6"/>
    <w:rsid w:val="007541C9"/>
    <w:rsid w:val="007563EC"/>
    <w:rsid w:val="0077633F"/>
    <w:rsid w:val="00781E73"/>
    <w:rsid w:val="00787EC9"/>
    <w:rsid w:val="007E29DF"/>
    <w:rsid w:val="007F6DD7"/>
    <w:rsid w:val="00812CA0"/>
    <w:rsid w:val="00816604"/>
    <w:rsid w:val="00893575"/>
    <w:rsid w:val="008C1A56"/>
    <w:rsid w:val="008D4A5E"/>
    <w:rsid w:val="008F2B7B"/>
    <w:rsid w:val="0091413C"/>
    <w:rsid w:val="0094094B"/>
    <w:rsid w:val="00940C47"/>
    <w:rsid w:val="00956280"/>
    <w:rsid w:val="009576C8"/>
    <w:rsid w:val="00966395"/>
    <w:rsid w:val="009D19AC"/>
    <w:rsid w:val="009D7363"/>
    <w:rsid w:val="009E1BBD"/>
    <w:rsid w:val="00A20E30"/>
    <w:rsid w:val="00A310E4"/>
    <w:rsid w:val="00A44828"/>
    <w:rsid w:val="00A46135"/>
    <w:rsid w:val="00AA62DD"/>
    <w:rsid w:val="00AB3D10"/>
    <w:rsid w:val="00AC45D2"/>
    <w:rsid w:val="00AD2BCA"/>
    <w:rsid w:val="00AF052C"/>
    <w:rsid w:val="00B03A96"/>
    <w:rsid w:val="00B333CC"/>
    <w:rsid w:val="00B5071C"/>
    <w:rsid w:val="00B65945"/>
    <w:rsid w:val="00B8287C"/>
    <w:rsid w:val="00BB120C"/>
    <w:rsid w:val="00BB279A"/>
    <w:rsid w:val="00BF7F8F"/>
    <w:rsid w:val="00C001F0"/>
    <w:rsid w:val="00C94025"/>
    <w:rsid w:val="00C9460B"/>
    <w:rsid w:val="00CA3018"/>
    <w:rsid w:val="00CD731F"/>
    <w:rsid w:val="00CE1E38"/>
    <w:rsid w:val="00CF0D07"/>
    <w:rsid w:val="00CF1266"/>
    <w:rsid w:val="00D11EA6"/>
    <w:rsid w:val="00D30F6F"/>
    <w:rsid w:val="00D37ACC"/>
    <w:rsid w:val="00D41DEF"/>
    <w:rsid w:val="00D463CB"/>
    <w:rsid w:val="00D60B6C"/>
    <w:rsid w:val="00D67EE8"/>
    <w:rsid w:val="00D756D1"/>
    <w:rsid w:val="00D844E4"/>
    <w:rsid w:val="00DB3DB9"/>
    <w:rsid w:val="00DD529A"/>
    <w:rsid w:val="00DD786C"/>
    <w:rsid w:val="00DE2714"/>
    <w:rsid w:val="00DF3E60"/>
    <w:rsid w:val="00DF4276"/>
    <w:rsid w:val="00E241FF"/>
    <w:rsid w:val="00EC55B4"/>
    <w:rsid w:val="00EC723F"/>
    <w:rsid w:val="00EC7A37"/>
    <w:rsid w:val="00EE57FB"/>
    <w:rsid w:val="00EE5D01"/>
    <w:rsid w:val="00EF083C"/>
    <w:rsid w:val="00EF1EAC"/>
    <w:rsid w:val="00EF42A4"/>
    <w:rsid w:val="00F0544E"/>
    <w:rsid w:val="00F07DF6"/>
    <w:rsid w:val="00F10807"/>
    <w:rsid w:val="00F20D66"/>
    <w:rsid w:val="00F33B5D"/>
    <w:rsid w:val="00F7369E"/>
    <w:rsid w:val="00F755F9"/>
    <w:rsid w:val="00F908E4"/>
    <w:rsid w:val="00F97245"/>
    <w:rsid w:val="00FB2BBB"/>
    <w:rsid w:val="00FE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4FB63A"/>
  <w15:docId w15:val="{6202FFCD-8AB2-4C8B-A8C3-92813B65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BC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07DF6"/>
  </w:style>
  <w:style w:type="paragraph" w:styleId="Sidefod">
    <w:name w:val="footer"/>
    <w:basedOn w:val="Normal"/>
    <w:link w:val="Sidefo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07DF6"/>
  </w:style>
  <w:style w:type="character" w:styleId="Hyperlink">
    <w:name w:val="Hyperlink"/>
    <w:basedOn w:val="Standardskrifttypeiafsnit"/>
    <w:uiPriority w:val="99"/>
    <w:unhideWhenUsed/>
    <w:rsid w:val="00CF0D07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krifttypeiafsnit"/>
    <w:rsid w:val="0068056B"/>
  </w:style>
  <w:style w:type="character" w:styleId="Kommentarhenvisning">
    <w:name w:val="annotation reference"/>
    <w:basedOn w:val="Standardskrifttypeiafsnit"/>
    <w:uiPriority w:val="99"/>
    <w:semiHidden/>
    <w:unhideWhenUsed/>
    <w:rsid w:val="00172FA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72FA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72FA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72FA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72FA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7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72FA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D2BCA"/>
    <w:pPr>
      <w:ind w:left="720"/>
      <w:contextualSpacing/>
    </w:pPr>
  </w:style>
  <w:style w:type="character" w:styleId="BesgtLink">
    <w:name w:val="FollowedHyperlink"/>
    <w:basedOn w:val="Standardskrifttypeiafsnit"/>
    <w:uiPriority w:val="99"/>
    <w:semiHidden/>
    <w:unhideWhenUsed/>
    <w:rsid w:val="006B6563"/>
    <w:rPr>
      <w:color w:val="954F72" w:themeColor="followed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828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0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ff.dk/vedtaegte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grff.d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arselmholdt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5AD7F-C3C3-421F-9796-82DD4B866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Søndergaard Boldsen</dc:creator>
  <cp:keywords/>
  <dc:description/>
  <cp:lastModifiedBy>Erik Nielsen</cp:lastModifiedBy>
  <cp:revision>40</cp:revision>
  <cp:lastPrinted>2026-03-23T15:08:00Z</cp:lastPrinted>
  <dcterms:created xsi:type="dcterms:W3CDTF">2026-03-11T15:53:00Z</dcterms:created>
  <dcterms:modified xsi:type="dcterms:W3CDTF">2026-03-26T11:48:00Z</dcterms:modified>
</cp:coreProperties>
</file>